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tbl>
      <w:tblPr>
        <w:tblStyle w:val="10"/>
        <w:tblW w:w="279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SXLk2020-0X-0X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陕西省林业科学院科技创新计划专项</w:t>
      </w:r>
    </w:p>
    <w:p>
      <w:pPr>
        <w:ind w:firstLine="2891" w:firstLineChars="8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（平台建设专项）</w:t>
      </w:r>
    </w:p>
    <w:p>
      <w:pPr>
        <w:ind w:firstLine="3253" w:firstLineChars="9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项目申请书</w:t>
      </w:r>
    </w:p>
    <w:p>
      <w:pPr>
        <w:jc w:val="center"/>
        <w:rPr>
          <w:rFonts w:ascii="宋体"/>
          <w:b/>
          <w:sz w:val="30"/>
        </w:rPr>
      </w:pPr>
      <w:r>
        <w:rPr>
          <w:b/>
          <w:bCs/>
          <w:sz w:val="36"/>
          <w:szCs w:val="36"/>
        </w:rPr>
        <w:t xml:space="preserve"> 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pacing w:val="40"/>
          <w:sz w:val="30"/>
          <w:szCs w:val="30"/>
        </w:rPr>
        <w:t>项目名称：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40"/>
          <w:sz w:val="30"/>
          <w:szCs w:val="30"/>
        </w:rPr>
        <w:t>申请单位：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                          （盖章）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40"/>
          <w:sz w:val="30"/>
          <w:szCs w:val="30"/>
        </w:rPr>
        <w:t>合作单位：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                          （盖章）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pacing w:val="40"/>
          <w:sz w:val="30"/>
          <w:szCs w:val="30"/>
        </w:rPr>
        <w:t>单位地址：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项目负责人：               电子邮箱：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手机号：                   联系电话: 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项目联系人：               电子邮箱：</w:t>
      </w:r>
    </w:p>
    <w:p>
      <w:pPr>
        <w:spacing w:line="720" w:lineRule="exact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手机号：                   联系电话：</w:t>
      </w:r>
    </w:p>
    <w:p>
      <w:pPr>
        <w:spacing w:line="720" w:lineRule="exact"/>
      </w:pPr>
      <w:r>
        <w:rPr>
          <w:rFonts w:hint="eastAsia" w:ascii="仿宋" w:hAnsi="仿宋" w:eastAsia="仿宋"/>
          <w:b/>
          <w:bCs/>
          <w:spacing w:val="40"/>
          <w:sz w:val="30"/>
          <w:szCs w:val="30"/>
        </w:rPr>
        <w:t>申请日期：</w:t>
      </w: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  <w:rPr>
          <w:b/>
          <w:sz w:val="28"/>
          <w:szCs w:val="28"/>
        </w:rPr>
      </w:pPr>
      <w:r>
        <w:rPr>
          <w:rFonts w:hint="eastAsia"/>
        </w:rPr>
        <w:t xml:space="preserve">                   </w:t>
      </w:r>
      <w:r>
        <w:rPr>
          <w:rFonts w:hint="eastAsia"/>
          <w:b/>
        </w:rPr>
        <w:t xml:space="preserve"> </w:t>
      </w:r>
      <w:r>
        <w:rPr>
          <w:rFonts w:hint="eastAsia"/>
          <w:b/>
          <w:sz w:val="28"/>
          <w:szCs w:val="28"/>
        </w:rPr>
        <w:t xml:space="preserve">  陕 西 省 林 业 科 学 院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二Ο二Ο年制</w:t>
      </w:r>
    </w:p>
    <w:p>
      <w:pPr>
        <w:pStyle w:val="2"/>
        <w:ind w:firstLine="602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ind w:firstLine="602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ind w:firstLine="602"/>
        <w:rPr>
          <w:rFonts w:ascii="宋体" w:hAnsi="宋体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 写 说 明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1.本申请书为申请陕西省林业科学院科研专项项目的主要文件。各项内容必须认真填写，表内栏目不能空缺，无此项内容时填/。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2.“申报代码”以申报指南中所在领域括号中备注的为准。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3.“项目编号”不填写，由院科教处统一编写。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4.“项目名称”要简洁、明确，字数不超过20个汉字。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5.“实施周期”一般为2-3年，具体见附件1申报要求。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6.“项目基本信息表”的“内容摘要”包括项目的目标、工作内容及预期成果。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7.申请书总篇幅严格控制在5000字以内。</w:t>
      </w:r>
    </w:p>
    <w:p>
      <w:pPr>
        <w:ind w:left="420" w:left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8.书面申报材料一式五份。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rPr>
          <w:rFonts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8"/>
        <w:spacing w:before="0" w:beforeAutospacing="0" w:after="0" w:afterAutospacing="0" w:line="360" w:lineRule="auto"/>
        <w:ind w:firstLine="3092" w:firstLineChars="1100"/>
        <w:rPr>
          <w:rFonts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项目基本信息表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5"/>
        <w:gridCol w:w="810"/>
        <w:gridCol w:w="588"/>
        <w:gridCol w:w="419"/>
        <w:gridCol w:w="421"/>
        <w:gridCol w:w="369"/>
        <w:gridCol w:w="576"/>
        <w:gridCol w:w="361"/>
        <w:gridCol w:w="694"/>
        <w:gridCol w:w="520"/>
        <w:gridCol w:w="145"/>
        <w:gridCol w:w="1472"/>
        <w:gridCol w:w="284"/>
        <w:gridCol w:w="436"/>
        <w:gridCol w:w="402"/>
        <w:gridCol w:w="167"/>
        <w:gridCol w:w="461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22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  <w:jc w:val="center"/>
        </w:trPr>
        <w:tc>
          <w:tcPr>
            <w:tcW w:w="22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平台名称</w:t>
            </w:r>
          </w:p>
        </w:tc>
        <w:tc>
          <w:tcPr>
            <w:tcW w:w="726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22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经费概算</w:t>
            </w:r>
          </w:p>
        </w:tc>
        <w:tc>
          <w:tcPr>
            <w:tcW w:w="726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22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项目定位</w:t>
            </w:r>
          </w:p>
        </w:tc>
        <w:tc>
          <w:tcPr>
            <w:tcW w:w="726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119380" cy="119380"/>
                  <wp:effectExtent l="0" t="0" r="13970" b="13970"/>
                  <wp:docPr id="9" name="图片 9" descr="C:\Users\ASUS\AppData\Local\Temp\ksohtml\wpsE047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SUS\AppData\Local\Temp\ksohtml\wpsE047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应用研究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119380" cy="119380"/>
                  <wp:effectExtent l="0" t="0" r="13970" b="13970"/>
                  <wp:docPr id="26" name="图片 26" descr="C:\Users\ASUS\AppData\Local\Temp\ksohtml\wpsE047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ASUS\AppData\Local\Temp\ksohtml\wpsE047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应用基础研究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119380" cy="119380"/>
                  <wp:effectExtent l="0" t="0" r="13970" b="13970"/>
                  <wp:docPr id="27" name="图片 27" descr="C:\Users\ASUS\AppData\Local\Temp\ksohtml\wpsE057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ASUS\AppData\Local\Temp\ksohtml\wpsE057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22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创新类型</w:t>
            </w:r>
          </w:p>
        </w:tc>
        <w:tc>
          <w:tcPr>
            <w:tcW w:w="726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99695" cy="99695"/>
                  <wp:effectExtent l="0" t="0" r="14605" b="14605"/>
                  <wp:docPr id="28" name="图片 28" descr="C:\Users\ASUS\AppData\Local\Temp\ksohtml\wpsE05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ASUS\AppData\Local\Temp\ksohtml\wpsE05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原始创新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99695" cy="99695"/>
                  <wp:effectExtent l="0" t="0" r="14605" b="14605"/>
                  <wp:docPr id="29" name="图片 29" descr="C:\Users\ASUS\AppData\Local\Temp\ksohtml\wpsE05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ASUS\AppData\Local\Temp\ksohtml\wpsE05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集成创新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99695" cy="99695"/>
                  <wp:effectExtent l="0" t="0" r="14605" b="14605"/>
                  <wp:docPr id="30" name="图片 30" descr="C:\Users\ASUS\AppData\Local\Temp\ksohtml\wpsE05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ASUS\AppData\Local\Temp\ksohtml\wpsE05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引进消化吸收再创新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22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项目完成时的应用类型</w:t>
            </w:r>
          </w:p>
        </w:tc>
        <w:tc>
          <w:tcPr>
            <w:tcW w:w="726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99695" cy="99695"/>
                  <wp:effectExtent l="0" t="0" r="14605" b="14605"/>
                  <wp:docPr id="31" name="图片 31" descr="C:\Users\ASUS\AppData\Local\Temp\ksohtml\wpsE05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ASUS\AppData\Local\Temp\ksohtml\wpsE05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形成自主研发能力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99695" cy="99695"/>
                  <wp:effectExtent l="0" t="0" r="14605" b="14605"/>
                  <wp:docPr id="32" name="图片 32" descr="C:\Users\ASUS\AppData\Local\Temp\ksohtml\wpsE05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ASUS\AppData\Local\Temp\ksohtml\wpsE05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形成规模生产能力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99695" cy="99695"/>
                  <wp:effectExtent l="0" t="0" r="14605" b="14605"/>
                  <wp:docPr id="33" name="图片 33" descr="C:\Users\ASUS\AppData\Local\Temp\ksohtml\wpsE05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ASUS\AppData\Local\Temp\ksohtml\wpsE05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局部试点示范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0" distR="0">
                  <wp:extent cx="99695" cy="99695"/>
                  <wp:effectExtent l="0" t="0" r="14605" b="14605"/>
                  <wp:docPr id="34" name="图片 34" descr="C:\Users\ASUS\AppData\Local\Temp\ksohtml\wpsE05A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ASUS\AppData\Local\Temp\ksohtml\wpsE05A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较大范围推广应用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22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内容摘要</w:t>
            </w:r>
          </w:p>
          <w:p>
            <w:pPr>
              <w:pStyle w:val="13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26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" w:hRule="atLeast"/>
          <w:jc w:val="center"/>
        </w:trPr>
        <w:tc>
          <w:tcPr>
            <w:tcW w:w="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项目申请人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9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25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月   日</w:t>
            </w:r>
          </w:p>
        </w:tc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1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93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41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3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1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</w:t>
            </w:r>
          </w:p>
        </w:tc>
        <w:tc>
          <w:tcPr>
            <w:tcW w:w="58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7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项目研究人员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总人数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博士后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博士生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5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w w:val="2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职位/学位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研究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方向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在项目中承担任务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w w:val="2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w w:val="2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一、创建平台的目的和意义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组建中心的必要性和可行性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建成后对行业技术进步的带动作用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二、国内外技术、发展状况和趋势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国内技术现状及发展趋势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省内的现状及技术需求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三、依托单位情况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在该技术领域的研究、开发、设计及成果转化情况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研发投入情况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人才团队情况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基础设施、试验装置等情况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四、合作共建单位情况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五、项目主要目标和任务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平台研究开发主要方向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 总体目标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平台中长期发展规划、目标及阶段性进度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主要任务及其考核指标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六、平台组建方案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平台的组织及管理运行模式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有关经费预算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主要购置仪器设备软件清单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七、相关附件材料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八、审核意见</w:t>
      </w:r>
    </w:p>
    <w:tbl>
      <w:tblPr>
        <w:tblStyle w:val="9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7" w:hRule="atLeast"/>
        </w:trPr>
        <w:tc>
          <w:tcPr>
            <w:tcW w:w="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平台建设申报单位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或部门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单位负责人（签章）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（单位公章）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</w:trPr>
        <w:tc>
          <w:tcPr>
            <w:tcW w:w="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平台建设合作单位意见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单位负责人（签章）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（单位公章）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林科院意见</w:t>
            </w:r>
          </w:p>
        </w:tc>
        <w:tc>
          <w:tcPr>
            <w:tcW w:w="783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单位负责人（签章）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（单位公章）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9B"/>
    <w:rsid w:val="00002B1D"/>
    <w:rsid w:val="00017B5C"/>
    <w:rsid w:val="00032693"/>
    <w:rsid w:val="00063A07"/>
    <w:rsid w:val="000809E4"/>
    <w:rsid w:val="000D2385"/>
    <w:rsid w:val="000F597B"/>
    <w:rsid w:val="0016744B"/>
    <w:rsid w:val="0017035F"/>
    <w:rsid w:val="001936EB"/>
    <w:rsid w:val="001B6B7E"/>
    <w:rsid w:val="001E7125"/>
    <w:rsid w:val="00230849"/>
    <w:rsid w:val="00242996"/>
    <w:rsid w:val="0028040D"/>
    <w:rsid w:val="002B2544"/>
    <w:rsid w:val="002D7626"/>
    <w:rsid w:val="0032145E"/>
    <w:rsid w:val="00333792"/>
    <w:rsid w:val="00363219"/>
    <w:rsid w:val="003B3E9D"/>
    <w:rsid w:val="003C1C6C"/>
    <w:rsid w:val="003C6962"/>
    <w:rsid w:val="004141A7"/>
    <w:rsid w:val="00421897"/>
    <w:rsid w:val="00442D29"/>
    <w:rsid w:val="00474816"/>
    <w:rsid w:val="00481F2E"/>
    <w:rsid w:val="00514428"/>
    <w:rsid w:val="0059338E"/>
    <w:rsid w:val="005B5A40"/>
    <w:rsid w:val="00656A3D"/>
    <w:rsid w:val="006C44C3"/>
    <w:rsid w:val="0072418B"/>
    <w:rsid w:val="007315EC"/>
    <w:rsid w:val="007E6411"/>
    <w:rsid w:val="00810DE3"/>
    <w:rsid w:val="00810F0B"/>
    <w:rsid w:val="00844B3F"/>
    <w:rsid w:val="00862217"/>
    <w:rsid w:val="00872F70"/>
    <w:rsid w:val="00892D97"/>
    <w:rsid w:val="008C15F6"/>
    <w:rsid w:val="009B3EE6"/>
    <w:rsid w:val="009D4CC7"/>
    <w:rsid w:val="009F6061"/>
    <w:rsid w:val="00A13238"/>
    <w:rsid w:val="00A425F3"/>
    <w:rsid w:val="00A460BC"/>
    <w:rsid w:val="00A570C2"/>
    <w:rsid w:val="00C47CFE"/>
    <w:rsid w:val="00C85F9B"/>
    <w:rsid w:val="00CE02A7"/>
    <w:rsid w:val="00CF6A2F"/>
    <w:rsid w:val="00D43ECC"/>
    <w:rsid w:val="00D470C0"/>
    <w:rsid w:val="00E003DF"/>
    <w:rsid w:val="00E57F75"/>
    <w:rsid w:val="00E83257"/>
    <w:rsid w:val="00EF4BD3"/>
    <w:rsid w:val="00F37D8A"/>
    <w:rsid w:val="00F97BC2"/>
    <w:rsid w:val="00FA2627"/>
    <w:rsid w:val="00FB69F9"/>
    <w:rsid w:val="00FB71F1"/>
    <w:rsid w:val="00FF2597"/>
    <w:rsid w:val="03942AD7"/>
    <w:rsid w:val="04295E14"/>
    <w:rsid w:val="04A566BE"/>
    <w:rsid w:val="0513775C"/>
    <w:rsid w:val="07DD71F9"/>
    <w:rsid w:val="09902C93"/>
    <w:rsid w:val="09A17FC4"/>
    <w:rsid w:val="0B180851"/>
    <w:rsid w:val="0BD007B4"/>
    <w:rsid w:val="0BF61D62"/>
    <w:rsid w:val="0C101D9A"/>
    <w:rsid w:val="0C1C11D3"/>
    <w:rsid w:val="0CD2494E"/>
    <w:rsid w:val="0CF84F78"/>
    <w:rsid w:val="0F161E6D"/>
    <w:rsid w:val="0FC80D5F"/>
    <w:rsid w:val="10711DD8"/>
    <w:rsid w:val="149D4BF6"/>
    <w:rsid w:val="162054EF"/>
    <w:rsid w:val="177E3306"/>
    <w:rsid w:val="17C3194C"/>
    <w:rsid w:val="18371C14"/>
    <w:rsid w:val="184C0C49"/>
    <w:rsid w:val="19F81C4D"/>
    <w:rsid w:val="1BC32788"/>
    <w:rsid w:val="1BD273EF"/>
    <w:rsid w:val="1D9E71E5"/>
    <w:rsid w:val="1E9F788B"/>
    <w:rsid w:val="1FE3753D"/>
    <w:rsid w:val="20E121FB"/>
    <w:rsid w:val="20F054A4"/>
    <w:rsid w:val="232A78A3"/>
    <w:rsid w:val="278703C3"/>
    <w:rsid w:val="280D5D57"/>
    <w:rsid w:val="28556C8A"/>
    <w:rsid w:val="2B1966F2"/>
    <w:rsid w:val="2CC00920"/>
    <w:rsid w:val="2EA1711C"/>
    <w:rsid w:val="2F8820E8"/>
    <w:rsid w:val="31163F5F"/>
    <w:rsid w:val="34021283"/>
    <w:rsid w:val="35A7694E"/>
    <w:rsid w:val="363302D5"/>
    <w:rsid w:val="402D5D70"/>
    <w:rsid w:val="42497F23"/>
    <w:rsid w:val="450031AB"/>
    <w:rsid w:val="45874C7E"/>
    <w:rsid w:val="46B45ADD"/>
    <w:rsid w:val="483049C8"/>
    <w:rsid w:val="487A468B"/>
    <w:rsid w:val="498F1DB4"/>
    <w:rsid w:val="4B8C25B2"/>
    <w:rsid w:val="4BFC67F2"/>
    <w:rsid w:val="4CA65FFA"/>
    <w:rsid w:val="4CD928B3"/>
    <w:rsid w:val="4CEE14E9"/>
    <w:rsid w:val="4F6A5767"/>
    <w:rsid w:val="506573B6"/>
    <w:rsid w:val="52375C86"/>
    <w:rsid w:val="523E2F21"/>
    <w:rsid w:val="54512E5A"/>
    <w:rsid w:val="54DB0F2D"/>
    <w:rsid w:val="567F5689"/>
    <w:rsid w:val="5AFA2382"/>
    <w:rsid w:val="5CC35E2D"/>
    <w:rsid w:val="5E9524FC"/>
    <w:rsid w:val="5EDD34CC"/>
    <w:rsid w:val="60F72C10"/>
    <w:rsid w:val="628C0AA8"/>
    <w:rsid w:val="6409643D"/>
    <w:rsid w:val="66FA46E4"/>
    <w:rsid w:val="685027C1"/>
    <w:rsid w:val="6ABC45B3"/>
    <w:rsid w:val="70B525CA"/>
    <w:rsid w:val="70EB5845"/>
    <w:rsid w:val="71B94C37"/>
    <w:rsid w:val="722D7A95"/>
    <w:rsid w:val="72530E27"/>
    <w:rsid w:val="74012F38"/>
    <w:rsid w:val="74376EE4"/>
    <w:rsid w:val="76414C76"/>
    <w:rsid w:val="766E0F5D"/>
    <w:rsid w:val="7B191796"/>
    <w:rsid w:val="7D453DDD"/>
    <w:rsid w:val="7E1D6CB3"/>
    <w:rsid w:val="7FA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after="100" w:line="600" w:lineRule="exact"/>
      <w:outlineLvl w:val="0"/>
    </w:pPr>
    <w:rPr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880" w:firstLineChars="200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99"/>
    <w:pPr>
      <w:ind w:firstLine="420"/>
    </w:pPr>
  </w:style>
  <w:style w:type="paragraph" w:customStyle="1" w:styleId="13">
    <w:name w:val="NormalIndent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B1EC0-23D3-4FD8-A6F2-3A2296650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</Words>
  <Characters>1453</Characters>
  <Lines>12</Lines>
  <Paragraphs>3</Paragraphs>
  <TotalTime>0</TotalTime>
  <ScaleCrop>false</ScaleCrop>
  <LinksUpToDate>false</LinksUpToDate>
  <CharactersWithSpaces>1704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2020-03-12T09:56:00Z</dcterms:created>
  <dc:creator>ASUS</dc:creator>
  <cp:lastModifiedBy>李欢欢</cp:lastModifiedBy>
  <cp:lastPrinted>2020-03-12T08:15:00Z</cp:lastPrinted>
  <dcterms:modified xsi:type="dcterms:W3CDTF">2020-05-13T08:49:09Z</dcterms:modified>
  <dc:title>陕西省林业科学院科技创新专项计划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